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0E" w:rsidRDefault="001C430E"/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</w:rPr>
      </w:pPr>
    </w:p>
    <w:p w:rsidR="001C430E" w:rsidRDefault="00F435CA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ANEXO</w:t>
      </w: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ind w:left="400"/>
        <w:jc w:val="center"/>
        <w:rPr>
          <w:color w:val="000000"/>
        </w:rPr>
      </w:pP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</w:rPr>
      </w:pPr>
    </w:p>
    <w:p w:rsidR="001C430E" w:rsidRDefault="00F435CA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</w:rPr>
      </w:pPr>
      <w:r>
        <w:rPr>
          <w:b/>
          <w:color w:val="000000"/>
        </w:rPr>
        <w:t xml:space="preserve">FORMULÁRIO DE INSCRIÇÃO PARA ELEIÇÃO DE </w:t>
      </w:r>
    </w:p>
    <w:p w:rsidR="001C430E" w:rsidRDefault="00F435CA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</w:rPr>
      </w:pPr>
      <w:proofErr w:type="gramStart"/>
      <w:r>
        <w:rPr>
          <w:b/>
          <w:color w:val="000000"/>
        </w:rPr>
        <w:t>DIRETOR(</w:t>
      </w:r>
      <w:proofErr w:type="gramEnd"/>
      <w:r>
        <w:rPr>
          <w:b/>
          <w:color w:val="000000"/>
        </w:rPr>
        <w:t>A)</w:t>
      </w: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</w:rPr>
      </w:pP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ind w:left="400"/>
        <w:jc w:val="center"/>
        <w:rPr>
          <w:b/>
          <w:color w:val="000000"/>
        </w:rPr>
      </w:pP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1C430E" w:rsidRDefault="00F435C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rPr>
          <w:color w:val="000000"/>
        </w:rPr>
        <w:t>Denominação da chapa (opcional): ____________________________________</w:t>
      </w: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</w:rPr>
      </w:pP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tbl>
      <w:tblPr>
        <w:tblStyle w:val="a0"/>
        <w:tblW w:w="8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8"/>
        <w:gridCol w:w="2599"/>
      </w:tblGrid>
      <w:tr w:rsidR="001C430E">
        <w:tc>
          <w:tcPr>
            <w:tcW w:w="8947" w:type="dxa"/>
            <w:gridSpan w:val="2"/>
          </w:tcPr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</w:p>
          <w:p w:rsidR="001C430E" w:rsidRDefault="00F4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CANDIDATO(</w:t>
            </w:r>
            <w:proofErr w:type="gramEnd"/>
            <w:r>
              <w:rPr>
                <w:b/>
                <w:color w:val="000000"/>
              </w:rPr>
              <w:t>A) A DIRETOR(A)</w:t>
            </w:r>
          </w:p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</w:p>
        </w:tc>
      </w:tr>
      <w:tr w:rsidR="001C430E">
        <w:tc>
          <w:tcPr>
            <w:tcW w:w="6348" w:type="dxa"/>
          </w:tcPr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C430E" w:rsidRDefault="00F4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</w:tc>
        <w:tc>
          <w:tcPr>
            <w:tcW w:w="2599" w:type="dxa"/>
          </w:tcPr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C430E" w:rsidRDefault="00F4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SIAPE:</w:t>
            </w:r>
          </w:p>
        </w:tc>
      </w:tr>
      <w:tr w:rsidR="001C430E">
        <w:trPr>
          <w:trHeight w:val="1904"/>
        </w:trPr>
        <w:tc>
          <w:tcPr>
            <w:tcW w:w="8947" w:type="dxa"/>
            <w:gridSpan w:val="2"/>
          </w:tcPr>
          <w:p w:rsidR="001C430E" w:rsidRDefault="00F4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Assinatura digital (em conformidade com a Portaria Normativa no 276/2019/GR/UFSC):</w:t>
            </w:r>
          </w:p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C430E" w:rsidRDefault="001C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</w:tc>
      </w:tr>
    </w:tbl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1C430E" w:rsidRDefault="00F435C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  <w:r>
        <w:rPr>
          <w:color w:val="000000"/>
        </w:rPr>
        <w:t>Por meio deste instrumento, declar</w:t>
      </w:r>
      <w:r>
        <w:t>o</w:t>
      </w:r>
      <w:r>
        <w:rPr>
          <w:color w:val="000000"/>
        </w:rPr>
        <w:t xml:space="preserve"> expressamente que, se </w:t>
      </w:r>
      <w:proofErr w:type="gramStart"/>
      <w:r>
        <w:rPr>
          <w:color w:val="000000"/>
        </w:rPr>
        <w:t>escolhido</w:t>
      </w:r>
      <w:r>
        <w:t>(</w:t>
      </w:r>
      <w:proofErr w:type="gramEnd"/>
      <w:r>
        <w:t>a)</w:t>
      </w:r>
      <w:r>
        <w:rPr>
          <w:color w:val="000000"/>
        </w:rPr>
        <w:t>, aceit</w:t>
      </w:r>
      <w:r>
        <w:t>o</w:t>
      </w:r>
      <w:r>
        <w:rPr>
          <w:color w:val="000000"/>
        </w:rPr>
        <w:t xml:space="preserve"> a investidura no cargo de Diretor(a) do Centro Socioeconômico.</w:t>
      </w: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</w:p>
    <w:p w:rsidR="001C430E" w:rsidRDefault="00F435C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  <w:r>
        <w:rPr>
          <w:color w:val="000000"/>
        </w:rPr>
        <w:t xml:space="preserve">Este documento apresenta compromisso expresso, por escrito, do cumprimento do Regimento do CSE, do Estatuto e do Regimento Geral da UFSC, uma vez </w:t>
      </w:r>
      <w:proofErr w:type="gramStart"/>
      <w:r>
        <w:rPr>
          <w:color w:val="000000"/>
        </w:rPr>
        <w:t>eleito</w:t>
      </w:r>
      <w:r>
        <w:t>(</w:t>
      </w:r>
      <w:proofErr w:type="gramEnd"/>
      <w:r>
        <w:t>a)</w:t>
      </w:r>
      <w:r>
        <w:rPr>
          <w:color w:val="000000"/>
        </w:rPr>
        <w:t>.</w:t>
      </w: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</w:p>
    <w:p w:rsidR="001C430E" w:rsidRDefault="001C430E">
      <w:pPr>
        <w:pBdr>
          <w:top w:val="nil"/>
          <w:left w:val="nil"/>
          <w:bottom w:val="nil"/>
          <w:right w:val="nil"/>
          <w:between w:val="nil"/>
        </w:pBdr>
        <w:spacing w:before="1"/>
        <w:jc w:val="right"/>
      </w:pPr>
    </w:p>
    <w:p w:rsidR="001C430E" w:rsidRDefault="00F435CA">
      <w:pPr>
        <w:pBdr>
          <w:top w:val="nil"/>
          <w:left w:val="nil"/>
          <w:bottom w:val="nil"/>
          <w:right w:val="nil"/>
          <w:between w:val="nil"/>
        </w:pBdr>
        <w:spacing w:before="1"/>
        <w:jc w:val="right"/>
        <w:rPr>
          <w:color w:val="000000"/>
        </w:rPr>
      </w:pPr>
      <w:r>
        <w:rPr>
          <w:color w:val="000000"/>
        </w:rPr>
        <w:t xml:space="preserve">_______________________, ____ de 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</w:t>
      </w:r>
    </w:p>
    <w:sectPr w:rsidR="001C430E">
      <w:headerReference w:type="default" r:id="rId9"/>
      <w:type w:val="continuous"/>
      <w:pgSz w:w="11900" w:h="16840"/>
      <w:pgMar w:top="3005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C4" w:rsidRDefault="00837AC4">
      <w:r>
        <w:separator/>
      </w:r>
    </w:p>
  </w:endnote>
  <w:endnote w:type="continuationSeparator" w:id="0">
    <w:p w:rsidR="00837AC4" w:rsidRDefault="0083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C4" w:rsidRDefault="00837AC4">
      <w:r>
        <w:separator/>
      </w:r>
    </w:p>
  </w:footnote>
  <w:footnote w:type="continuationSeparator" w:id="0">
    <w:p w:rsidR="00837AC4" w:rsidRDefault="0083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0E" w:rsidRDefault="00F435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D9D092F" wp14:editId="0C765680">
          <wp:simplePos x="0" y="0"/>
          <wp:positionH relativeFrom="page">
            <wp:posOffset>3582670</wp:posOffset>
          </wp:positionH>
          <wp:positionV relativeFrom="page">
            <wp:posOffset>457136</wp:posOffset>
          </wp:positionV>
          <wp:extent cx="567054" cy="567626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4" cy="567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2E11AE2" wp14:editId="00D1144A">
              <wp:simplePos x="0" y="0"/>
              <wp:positionH relativeFrom="page">
                <wp:posOffset>1259523</wp:posOffset>
              </wp:positionH>
              <wp:positionV relativeFrom="page">
                <wp:posOffset>1008063</wp:posOffset>
              </wp:positionV>
              <wp:extent cx="5215890" cy="978573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42818" y="3365663"/>
                        <a:ext cx="52063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C430E" w:rsidRDefault="00F435CA" w:rsidP="00AB72AC">
                          <w:pPr>
                            <w:spacing w:before="20"/>
                            <w:ind w:left="1426" w:right="1436" w:firstLine="1426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SERVIÇO PÚBLICO FEDERAL</w:t>
                          </w:r>
                        </w:p>
                        <w:p w:rsidR="001C430E" w:rsidRDefault="00AB72AC" w:rsidP="00AB72AC">
                          <w:pPr>
                            <w:spacing w:before="12" w:line="237" w:lineRule="auto"/>
                            <w:ind w:left="1433" w:right="143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UNIVERSIDADE FEDERAL DE </w:t>
                          </w:r>
                          <w:r w:rsidR="00F435CA">
                            <w:rPr>
                              <w:b/>
                              <w:color w:val="000000"/>
                              <w:sz w:val="20"/>
                            </w:rPr>
                            <w:t>SANTA CATARINA CENTRO SOCIOECONÔMICO</w:t>
                          </w:r>
                        </w:p>
                        <w:p w:rsidR="001C430E" w:rsidRDefault="00F435CA">
                          <w:pPr>
                            <w:spacing w:line="18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CAMPUS REITOR JOÃO DAVID FERREIRA LIMA - TRINDADE - CEP 88040-900 - FLORIANÓPOLIS (SC)</w:t>
                          </w:r>
                        </w:p>
                        <w:p w:rsidR="001C430E" w:rsidRDefault="00F435CA" w:rsidP="00AB72AC">
                          <w:pPr>
                            <w:spacing w:before="6"/>
                            <w:ind w:left="1433" w:right="1433" w:firstLine="1433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TELEFONE +55 (48) 3721-9560</w:t>
                          </w:r>
                        </w:p>
                        <w:p w:rsidR="001C430E" w:rsidRDefault="00F435CA" w:rsidP="00AB72AC">
                          <w:pPr>
                            <w:spacing w:before="1"/>
                            <w:ind w:left="1433" w:right="1428" w:firstLine="1433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="00AB72AC">
                            <w:rPr>
                              <w:color w:val="000000"/>
                            </w:rPr>
                            <w:t xml:space="preserve">    </w:t>
                          </w: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 xml:space="preserve">cse@contato.ufsc.br </w:t>
                          </w:r>
                          <w:r>
                            <w:rPr>
                              <w:color w:val="000000"/>
                            </w:rPr>
                            <w:br/>
                          </w:r>
                          <w:r w:rsidR="00AB72AC">
                            <w:rPr>
                              <w:color w:val="000000"/>
                              <w:sz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www.cse.ufsc.br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99.2pt;margin-top:79.4pt;width:410.7pt;height:77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" filled="f" stroked="f">
              <v:textbox inset="0,0,0,0">
                <w:txbxContent>
                  <w:p w:rsidR="001C430E" w:rsidRDefault="00F435CA" w:rsidP="00AB72AC">
                    <w:pPr>
                      <w:spacing w:before="20"/>
                      <w:ind w:left="1426" w:right="1436" w:firstLine="1426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SERVIÇO PÚBLICO FEDERAL</w:t>
                    </w:r>
                  </w:p>
                  <w:p w:rsidR="001C430E" w:rsidRDefault="00AB72AC" w:rsidP="00AB72AC">
                    <w:pPr>
                      <w:spacing w:before="12" w:line="237" w:lineRule="auto"/>
                      <w:ind w:left="1433" w:right="143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UNIVERSIDADE FEDERAL DE </w:t>
                    </w:r>
                    <w:r w:rsidR="00F435CA">
                      <w:rPr>
                        <w:b/>
                        <w:color w:val="000000"/>
                        <w:sz w:val="20"/>
                      </w:rPr>
                      <w:t>SANTA CATARINA CENTRO SOCIOECONÔMICO</w:t>
                    </w:r>
                  </w:p>
                  <w:p w:rsidR="001C430E" w:rsidRDefault="00F435CA">
                    <w:pPr>
                      <w:spacing w:line="18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CAMPUS REITOR JOÃO DAVID FERREIRA LIMA - TRINDADE - CEP 88040-900 - FLORIANÓPOLIS (SC)</w:t>
                    </w:r>
                  </w:p>
                  <w:p w:rsidR="001C430E" w:rsidRDefault="00F435CA" w:rsidP="00AB72AC">
                    <w:pPr>
                      <w:spacing w:before="6"/>
                      <w:ind w:left="1433" w:right="1433" w:firstLine="1433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TELEFONE +55 (48) 3721-9560</w:t>
                    </w:r>
                  </w:p>
                  <w:p w:rsidR="001C430E" w:rsidRDefault="00F435CA" w:rsidP="00AB72AC">
                    <w:pPr>
                      <w:spacing w:before="1"/>
                      <w:ind w:left="1433" w:right="1428" w:firstLine="1433"/>
                      <w:textDirection w:val="btLr"/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="00AB72AC">
                      <w:rPr>
                        <w:color w:val="000000"/>
                      </w:rPr>
                      <w:t xml:space="preserve">    </w:t>
                    </w:r>
                    <w:r>
                      <w:rPr>
                        <w:color w:val="0000FF"/>
                        <w:sz w:val="16"/>
                        <w:u w:val="single"/>
                      </w:rPr>
                      <w:t xml:space="preserve">cse@contato.ufsc.br </w:t>
                    </w:r>
                    <w:r>
                      <w:rPr>
                        <w:color w:val="000000"/>
                      </w:rPr>
                      <w:br/>
                    </w:r>
                    <w:r w:rsidR="00AB72AC">
                      <w:rPr>
                        <w:color w:val="000000"/>
                        <w:sz w:val="16"/>
                      </w:rPr>
                      <w:t xml:space="preserve">                                   </w:t>
                    </w:r>
                    <w:r>
                      <w:rPr>
                        <w:color w:val="000000"/>
                        <w:sz w:val="16"/>
                      </w:rPr>
                      <w:t>www.cse.ufsc.br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1C6"/>
    <w:multiLevelType w:val="multilevel"/>
    <w:tmpl w:val="C37270A0"/>
    <w:lvl w:ilvl="0">
      <w:start w:val="1"/>
      <w:numFmt w:val="upperRoman"/>
      <w:pStyle w:val="Incisos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2A5C37"/>
    <w:multiLevelType w:val="multilevel"/>
    <w:tmpl w:val="07C0B94A"/>
    <w:lvl w:ilvl="0">
      <w:start w:val="1"/>
      <w:numFmt w:val="decimal"/>
      <w:pStyle w:val="Pargra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F35D4B"/>
    <w:multiLevelType w:val="multilevel"/>
    <w:tmpl w:val="A03492F0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2518FA"/>
    <w:multiLevelType w:val="multilevel"/>
    <w:tmpl w:val="C6400D48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4A2A20"/>
    <w:multiLevelType w:val="multilevel"/>
    <w:tmpl w:val="AD1C7A86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DE633F"/>
    <w:multiLevelType w:val="multilevel"/>
    <w:tmpl w:val="8534B1B8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5D683F"/>
    <w:multiLevelType w:val="multilevel"/>
    <w:tmpl w:val="EF32F8F4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EA3891"/>
    <w:multiLevelType w:val="multilevel"/>
    <w:tmpl w:val="A5A4147A"/>
    <w:lvl w:ilvl="0">
      <w:start w:val="1"/>
      <w:numFmt w:val="decimal"/>
      <w:lvlText w:val="§ %1º."/>
      <w:lvlJc w:val="right"/>
      <w:pPr>
        <w:ind w:left="14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91" w:hanging="360"/>
      </w:pPr>
    </w:lvl>
    <w:lvl w:ilvl="2">
      <w:start w:val="1"/>
      <w:numFmt w:val="lowerRoman"/>
      <w:lvlText w:val="%3."/>
      <w:lvlJc w:val="right"/>
      <w:pPr>
        <w:ind w:left="2911" w:hanging="180"/>
      </w:pPr>
    </w:lvl>
    <w:lvl w:ilvl="3">
      <w:start w:val="1"/>
      <w:numFmt w:val="decimal"/>
      <w:lvlText w:val="%4."/>
      <w:lvlJc w:val="left"/>
      <w:pPr>
        <w:ind w:left="3631" w:hanging="360"/>
      </w:pPr>
    </w:lvl>
    <w:lvl w:ilvl="4">
      <w:start w:val="1"/>
      <w:numFmt w:val="lowerLetter"/>
      <w:lvlText w:val="%5."/>
      <w:lvlJc w:val="left"/>
      <w:pPr>
        <w:ind w:left="4351" w:hanging="360"/>
      </w:pPr>
    </w:lvl>
    <w:lvl w:ilvl="5">
      <w:start w:val="1"/>
      <w:numFmt w:val="lowerRoman"/>
      <w:lvlText w:val="%6."/>
      <w:lvlJc w:val="right"/>
      <w:pPr>
        <w:ind w:left="5071" w:hanging="180"/>
      </w:pPr>
    </w:lvl>
    <w:lvl w:ilvl="6">
      <w:start w:val="1"/>
      <w:numFmt w:val="decimal"/>
      <w:lvlText w:val="%7."/>
      <w:lvlJc w:val="left"/>
      <w:pPr>
        <w:ind w:left="5791" w:hanging="360"/>
      </w:pPr>
    </w:lvl>
    <w:lvl w:ilvl="7">
      <w:start w:val="1"/>
      <w:numFmt w:val="lowerLetter"/>
      <w:lvlText w:val="%8."/>
      <w:lvlJc w:val="left"/>
      <w:pPr>
        <w:ind w:left="6511" w:hanging="360"/>
      </w:pPr>
    </w:lvl>
    <w:lvl w:ilvl="8">
      <w:start w:val="1"/>
      <w:numFmt w:val="lowerRoman"/>
      <w:lvlText w:val="%9."/>
      <w:lvlJc w:val="right"/>
      <w:pPr>
        <w:ind w:left="7231" w:hanging="180"/>
      </w:pPr>
    </w:lvl>
  </w:abstractNum>
  <w:abstractNum w:abstractNumId="8">
    <w:nsid w:val="48047A8B"/>
    <w:multiLevelType w:val="multilevel"/>
    <w:tmpl w:val="06206088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8544448"/>
    <w:multiLevelType w:val="multilevel"/>
    <w:tmpl w:val="9C84DB76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E400B8"/>
    <w:multiLevelType w:val="multilevel"/>
    <w:tmpl w:val="9EFE0CB4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13E5721"/>
    <w:multiLevelType w:val="multilevel"/>
    <w:tmpl w:val="C6A2C38C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8E11FD"/>
    <w:multiLevelType w:val="multilevel"/>
    <w:tmpl w:val="ADFE9DD6"/>
    <w:lvl w:ilvl="0">
      <w:start w:val="1"/>
      <w:numFmt w:val="decimal"/>
      <w:lvlText w:val="Art. %1º."/>
      <w:lvlJc w:val="left"/>
      <w:pPr>
        <w:ind w:left="1186" w:hanging="360"/>
      </w:pPr>
      <w:rPr>
        <w:rFonts w:ascii="Verdana" w:eastAsia="Verdana" w:hAnsi="Verdana" w:cs="Verdan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8439F"/>
    <w:multiLevelType w:val="multilevel"/>
    <w:tmpl w:val="FBE2D2BE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7A4C56"/>
    <w:multiLevelType w:val="multilevel"/>
    <w:tmpl w:val="650614AE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8A51B6"/>
    <w:multiLevelType w:val="multilevel"/>
    <w:tmpl w:val="053C43FE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9F7F98"/>
    <w:multiLevelType w:val="multilevel"/>
    <w:tmpl w:val="6BA29CBE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12D186E"/>
    <w:multiLevelType w:val="multilevel"/>
    <w:tmpl w:val="DEC4A388"/>
    <w:lvl w:ilvl="0">
      <w:start w:val="1"/>
      <w:numFmt w:val="upperRoman"/>
      <w:pStyle w:val="ArtigodaResoluo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30E"/>
    <w:rsid w:val="001C430E"/>
    <w:rsid w:val="002A6A9A"/>
    <w:rsid w:val="00837AC4"/>
    <w:rsid w:val="00AB72AC"/>
    <w:rsid w:val="00F11AEE"/>
    <w:rsid w:val="00F4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33" w:right="154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91"/>
      <w:ind w:left="1191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bealho">
    <w:name w:val="header"/>
    <w:basedOn w:val="Normal"/>
    <w:link w:val="CabealhoChar"/>
    <w:uiPriority w:val="99"/>
    <w:unhideWhenUsed/>
    <w:rsid w:val="003040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0C0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3040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0C0"/>
    <w:rPr>
      <w:rFonts w:ascii="Verdana" w:eastAsia="Verdana" w:hAnsi="Verdana" w:cs="Verdana"/>
    </w:rPr>
  </w:style>
  <w:style w:type="character" w:styleId="Hyperlink">
    <w:name w:val="Hyperlink"/>
    <w:basedOn w:val="Fontepargpadro"/>
    <w:uiPriority w:val="99"/>
    <w:unhideWhenUsed/>
    <w:rsid w:val="003040C0"/>
    <w:rPr>
      <w:color w:val="0000FF" w:themeColor="hyperlink"/>
      <w:u w:val="single"/>
    </w:rPr>
  </w:style>
  <w:style w:type="paragraph" w:customStyle="1" w:styleId="ArtigodaResoluo">
    <w:name w:val="Artigo da Resolução"/>
    <w:basedOn w:val="Corpodetexto"/>
    <w:link w:val="ArtigodaResoluoChar"/>
    <w:uiPriority w:val="1"/>
    <w:qFormat/>
    <w:rsid w:val="00770224"/>
    <w:pPr>
      <w:numPr>
        <w:numId w:val="16"/>
      </w:numPr>
      <w:tabs>
        <w:tab w:val="left" w:pos="1701"/>
      </w:tabs>
      <w:spacing w:before="232" w:line="276" w:lineRule="auto"/>
      <w:ind w:left="0" w:firstLine="400"/>
      <w:jc w:val="both"/>
    </w:pPr>
  </w:style>
  <w:style w:type="character" w:styleId="TextodoEspaoReservado">
    <w:name w:val="Placeholder Text"/>
    <w:basedOn w:val="Fontepargpadro"/>
    <w:uiPriority w:val="99"/>
    <w:semiHidden/>
    <w:rsid w:val="00F153B8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rsid w:val="00944091"/>
    <w:rPr>
      <w:rFonts w:ascii="Verdana" w:eastAsia="Verdana" w:hAnsi="Verdana" w:cs="Verdana"/>
    </w:rPr>
  </w:style>
  <w:style w:type="character" w:customStyle="1" w:styleId="ArtigodaResoluoChar">
    <w:name w:val="Artigo da Resolução Char"/>
    <w:basedOn w:val="CorpodetextoChar"/>
    <w:link w:val="ArtigodaResoluo"/>
    <w:uiPriority w:val="1"/>
    <w:rsid w:val="00770224"/>
    <w:rPr>
      <w:rFonts w:ascii="Verdana" w:eastAsia="Verdana" w:hAnsi="Verdana" w:cs="Verdana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3B8"/>
    <w:rPr>
      <w:rFonts w:ascii="Tahoma" w:eastAsia="Verdana" w:hAnsi="Tahoma" w:cs="Tahoma"/>
      <w:sz w:val="16"/>
      <w:szCs w:val="16"/>
    </w:rPr>
  </w:style>
  <w:style w:type="paragraph" w:customStyle="1" w:styleId="Incisos">
    <w:name w:val="Incisos"/>
    <w:basedOn w:val="ArtigodaResoluo"/>
    <w:link w:val="IncisosChar"/>
    <w:uiPriority w:val="1"/>
    <w:qFormat/>
    <w:rsid w:val="001E31C7"/>
    <w:pPr>
      <w:numPr>
        <w:numId w:val="17"/>
      </w:numPr>
      <w:spacing w:before="0"/>
      <w:ind w:right="-7"/>
    </w:pPr>
  </w:style>
  <w:style w:type="paragraph" w:customStyle="1" w:styleId="Pargrafo">
    <w:name w:val="Parágrafo"/>
    <w:basedOn w:val="Corpodetexto"/>
    <w:link w:val="PargrafoChar"/>
    <w:uiPriority w:val="1"/>
    <w:qFormat/>
    <w:rsid w:val="001E31C7"/>
    <w:pPr>
      <w:numPr>
        <w:numId w:val="18"/>
      </w:numPr>
      <w:spacing w:line="276" w:lineRule="auto"/>
      <w:ind w:right="-6"/>
      <w:jc w:val="both"/>
    </w:pPr>
  </w:style>
  <w:style w:type="character" w:customStyle="1" w:styleId="IncisosChar">
    <w:name w:val="Incisos Char"/>
    <w:basedOn w:val="ArtigodaResoluoChar"/>
    <w:link w:val="Incisos"/>
    <w:uiPriority w:val="1"/>
    <w:rsid w:val="001E31C7"/>
    <w:rPr>
      <w:rFonts w:ascii="Verdana" w:eastAsia="Verdana" w:hAnsi="Verdana" w:cs="Verdana"/>
      <w:lang w:val="pt-BR"/>
    </w:rPr>
  </w:style>
  <w:style w:type="paragraph" w:customStyle="1" w:styleId="Pargrafonico">
    <w:name w:val="Parágrafo Único"/>
    <w:basedOn w:val="Corpodetexto"/>
    <w:link w:val="PargrafonicoChar"/>
    <w:uiPriority w:val="1"/>
    <w:qFormat/>
    <w:rsid w:val="00EC4246"/>
    <w:pPr>
      <w:spacing w:before="240" w:line="276" w:lineRule="auto"/>
      <w:ind w:left="851"/>
      <w:jc w:val="both"/>
    </w:pPr>
  </w:style>
  <w:style w:type="character" w:customStyle="1" w:styleId="PargrafoChar">
    <w:name w:val="Parágrafo Char"/>
    <w:basedOn w:val="CorpodetextoChar"/>
    <w:link w:val="Pargrafo"/>
    <w:uiPriority w:val="1"/>
    <w:rsid w:val="001E31C7"/>
    <w:rPr>
      <w:rFonts w:ascii="Verdana" w:eastAsia="Verdana" w:hAnsi="Verdana" w:cs="Verdana"/>
      <w:lang w:val="pt-BR"/>
    </w:rPr>
  </w:style>
  <w:style w:type="paragraph" w:customStyle="1" w:styleId="Capitulos">
    <w:name w:val="Capitulos"/>
    <w:basedOn w:val="Normal"/>
    <w:link w:val="CapitulosChar"/>
    <w:uiPriority w:val="1"/>
    <w:qFormat/>
    <w:rsid w:val="00EC4246"/>
    <w:pPr>
      <w:spacing w:before="100"/>
      <w:ind w:left="547" w:right="1541"/>
      <w:jc w:val="center"/>
    </w:pPr>
    <w:rPr>
      <w:b/>
    </w:rPr>
  </w:style>
  <w:style w:type="character" w:customStyle="1" w:styleId="PargrafonicoChar">
    <w:name w:val="Parágrafo Único Char"/>
    <w:basedOn w:val="CorpodetextoChar"/>
    <w:link w:val="Pargrafonico"/>
    <w:uiPriority w:val="1"/>
    <w:rsid w:val="00EC4246"/>
    <w:rPr>
      <w:rFonts w:ascii="Verdana" w:eastAsia="Verdana" w:hAnsi="Verdana" w:cs="Verdana"/>
      <w:lang w:val="pt-BR"/>
    </w:rPr>
  </w:style>
  <w:style w:type="table" w:styleId="Tabelacomgrade">
    <w:name w:val="Table Grid"/>
    <w:basedOn w:val="Tabelanormal"/>
    <w:uiPriority w:val="59"/>
    <w:rsid w:val="0011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itulosChar">
    <w:name w:val="Capitulos Char"/>
    <w:basedOn w:val="Fontepargpadro"/>
    <w:link w:val="Capitulos"/>
    <w:uiPriority w:val="1"/>
    <w:rsid w:val="00EC4246"/>
    <w:rPr>
      <w:rFonts w:ascii="Verdana" w:eastAsia="Verdana" w:hAnsi="Verdana" w:cs="Verdana"/>
      <w:b/>
      <w:lang w:val="pt-BR"/>
    </w:rPr>
  </w:style>
  <w:style w:type="paragraph" w:styleId="Reviso">
    <w:name w:val="Revision"/>
    <w:hidden/>
    <w:uiPriority w:val="99"/>
    <w:semiHidden/>
    <w:rsid w:val="00BC0203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9F4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45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451D"/>
    <w:rPr>
      <w:rFonts w:ascii="Verdana" w:eastAsia="Verdana" w:hAnsi="Verdana" w:cs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4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451D"/>
    <w:rPr>
      <w:rFonts w:ascii="Verdana" w:eastAsia="Verdana" w:hAnsi="Verdana" w:cs="Verdana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33" w:right="154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91"/>
      <w:ind w:left="1191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bealho">
    <w:name w:val="header"/>
    <w:basedOn w:val="Normal"/>
    <w:link w:val="CabealhoChar"/>
    <w:uiPriority w:val="99"/>
    <w:unhideWhenUsed/>
    <w:rsid w:val="003040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0C0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3040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0C0"/>
    <w:rPr>
      <w:rFonts w:ascii="Verdana" w:eastAsia="Verdana" w:hAnsi="Verdana" w:cs="Verdana"/>
    </w:rPr>
  </w:style>
  <w:style w:type="character" w:styleId="Hyperlink">
    <w:name w:val="Hyperlink"/>
    <w:basedOn w:val="Fontepargpadro"/>
    <w:uiPriority w:val="99"/>
    <w:unhideWhenUsed/>
    <w:rsid w:val="003040C0"/>
    <w:rPr>
      <w:color w:val="0000FF" w:themeColor="hyperlink"/>
      <w:u w:val="single"/>
    </w:rPr>
  </w:style>
  <w:style w:type="paragraph" w:customStyle="1" w:styleId="ArtigodaResoluo">
    <w:name w:val="Artigo da Resolução"/>
    <w:basedOn w:val="Corpodetexto"/>
    <w:link w:val="ArtigodaResoluoChar"/>
    <w:uiPriority w:val="1"/>
    <w:qFormat/>
    <w:rsid w:val="00770224"/>
    <w:pPr>
      <w:numPr>
        <w:numId w:val="16"/>
      </w:numPr>
      <w:tabs>
        <w:tab w:val="left" w:pos="1701"/>
      </w:tabs>
      <w:spacing w:before="232" w:line="276" w:lineRule="auto"/>
      <w:ind w:left="0" w:firstLine="400"/>
      <w:jc w:val="both"/>
    </w:pPr>
  </w:style>
  <w:style w:type="character" w:styleId="TextodoEspaoReservado">
    <w:name w:val="Placeholder Text"/>
    <w:basedOn w:val="Fontepargpadro"/>
    <w:uiPriority w:val="99"/>
    <w:semiHidden/>
    <w:rsid w:val="00F153B8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rsid w:val="00944091"/>
    <w:rPr>
      <w:rFonts w:ascii="Verdana" w:eastAsia="Verdana" w:hAnsi="Verdana" w:cs="Verdana"/>
    </w:rPr>
  </w:style>
  <w:style w:type="character" w:customStyle="1" w:styleId="ArtigodaResoluoChar">
    <w:name w:val="Artigo da Resolução Char"/>
    <w:basedOn w:val="CorpodetextoChar"/>
    <w:link w:val="ArtigodaResoluo"/>
    <w:uiPriority w:val="1"/>
    <w:rsid w:val="00770224"/>
    <w:rPr>
      <w:rFonts w:ascii="Verdana" w:eastAsia="Verdana" w:hAnsi="Verdana" w:cs="Verdana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3B8"/>
    <w:rPr>
      <w:rFonts w:ascii="Tahoma" w:eastAsia="Verdana" w:hAnsi="Tahoma" w:cs="Tahoma"/>
      <w:sz w:val="16"/>
      <w:szCs w:val="16"/>
    </w:rPr>
  </w:style>
  <w:style w:type="paragraph" w:customStyle="1" w:styleId="Incisos">
    <w:name w:val="Incisos"/>
    <w:basedOn w:val="ArtigodaResoluo"/>
    <w:link w:val="IncisosChar"/>
    <w:uiPriority w:val="1"/>
    <w:qFormat/>
    <w:rsid w:val="001E31C7"/>
    <w:pPr>
      <w:numPr>
        <w:numId w:val="17"/>
      </w:numPr>
      <w:spacing w:before="0"/>
      <w:ind w:right="-7"/>
    </w:pPr>
  </w:style>
  <w:style w:type="paragraph" w:customStyle="1" w:styleId="Pargrafo">
    <w:name w:val="Parágrafo"/>
    <w:basedOn w:val="Corpodetexto"/>
    <w:link w:val="PargrafoChar"/>
    <w:uiPriority w:val="1"/>
    <w:qFormat/>
    <w:rsid w:val="001E31C7"/>
    <w:pPr>
      <w:numPr>
        <w:numId w:val="18"/>
      </w:numPr>
      <w:spacing w:line="276" w:lineRule="auto"/>
      <w:ind w:right="-6"/>
      <w:jc w:val="both"/>
    </w:pPr>
  </w:style>
  <w:style w:type="character" w:customStyle="1" w:styleId="IncisosChar">
    <w:name w:val="Incisos Char"/>
    <w:basedOn w:val="ArtigodaResoluoChar"/>
    <w:link w:val="Incisos"/>
    <w:uiPriority w:val="1"/>
    <w:rsid w:val="001E31C7"/>
    <w:rPr>
      <w:rFonts w:ascii="Verdana" w:eastAsia="Verdana" w:hAnsi="Verdana" w:cs="Verdana"/>
      <w:lang w:val="pt-BR"/>
    </w:rPr>
  </w:style>
  <w:style w:type="paragraph" w:customStyle="1" w:styleId="Pargrafonico">
    <w:name w:val="Parágrafo Único"/>
    <w:basedOn w:val="Corpodetexto"/>
    <w:link w:val="PargrafonicoChar"/>
    <w:uiPriority w:val="1"/>
    <w:qFormat/>
    <w:rsid w:val="00EC4246"/>
    <w:pPr>
      <w:spacing w:before="240" w:line="276" w:lineRule="auto"/>
      <w:ind w:left="851"/>
      <w:jc w:val="both"/>
    </w:pPr>
  </w:style>
  <w:style w:type="character" w:customStyle="1" w:styleId="PargrafoChar">
    <w:name w:val="Parágrafo Char"/>
    <w:basedOn w:val="CorpodetextoChar"/>
    <w:link w:val="Pargrafo"/>
    <w:uiPriority w:val="1"/>
    <w:rsid w:val="001E31C7"/>
    <w:rPr>
      <w:rFonts w:ascii="Verdana" w:eastAsia="Verdana" w:hAnsi="Verdana" w:cs="Verdana"/>
      <w:lang w:val="pt-BR"/>
    </w:rPr>
  </w:style>
  <w:style w:type="paragraph" w:customStyle="1" w:styleId="Capitulos">
    <w:name w:val="Capitulos"/>
    <w:basedOn w:val="Normal"/>
    <w:link w:val="CapitulosChar"/>
    <w:uiPriority w:val="1"/>
    <w:qFormat/>
    <w:rsid w:val="00EC4246"/>
    <w:pPr>
      <w:spacing w:before="100"/>
      <w:ind w:left="547" w:right="1541"/>
      <w:jc w:val="center"/>
    </w:pPr>
    <w:rPr>
      <w:b/>
    </w:rPr>
  </w:style>
  <w:style w:type="character" w:customStyle="1" w:styleId="PargrafonicoChar">
    <w:name w:val="Parágrafo Único Char"/>
    <w:basedOn w:val="CorpodetextoChar"/>
    <w:link w:val="Pargrafonico"/>
    <w:uiPriority w:val="1"/>
    <w:rsid w:val="00EC4246"/>
    <w:rPr>
      <w:rFonts w:ascii="Verdana" w:eastAsia="Verdana" w:hAnsi="Verdana" w:cs="Verdana"/>
      <w:lang w:val="pt-BR"/>
    </w:rPr>
  </w:style>
  <w:style w:type="table" w:styleId="Tabelacomgrade">
    <w:name w:val="Table Grid"/>
    <w:basedOn w:val="Tabelanormal"/>
    <w:uiPriority w:val="59"/>
    <w:rsid w:val="0011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itulosChar">
    <w:name w:val="Capitulos Char"/>
    <w:basedOn w:val="Fontepargpadro"/>
    <w:link w:val="Capitulos"/>
    <w:uiPriority w:val="1"/>
    <w:rsid w:val="00EC4246"/>
    <w:rPr>
      <w:rFonts w:ascii="Verdana" w:eastAsia="Verdana" w:hAnsi="Verdana" w:cs="Verdana"/>
      <w:b/>
      <w:lang w:val="pt-BR"/>
    </w:rPr>
  </w:style>
  <w:style w:type="paragraph" w:styleId="Reviso">
    <w:name w:val="Revision"/>
    <w:hidden/>
    <w:uiPriority w:val="99"/>
    <w:semiHidden/>
    <w:rsid w:val="00BC0203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9F4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45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451D"/>
    <w:rPr>
      <w:rFonts w:ascii="Verdana" w:eastAsia="Verdana" w:hAnsi="Verdana" w:cs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4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451D"/>
    <w:rPr>
      <w:rFonts w:ascii="Verdana" w:eastAsia="Verdana" w:hAnsi="Verdana" w:cs="Verdana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yBPCaTYJrLMgm8O2cu1l0f8rw==">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Darlan de Souza Borges</cp:lastModifiedBy>
  <cp:revision>2</cp:revision>
  <dcterms:created xsi:type="dcterms:W3CDTF">2022-09-01T14:34:00Z</dcterms:created>
  <dcterms:modified xsi:type="dcterms:W3CDTF">2022-09-01T14:34:00Z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2020-10-13T00:00:00Z</vt:filetime>
  </property>
</Properties>
</file>